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1E" w:rsidRDefault="0080571E" w:rsidP="0080571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571E" w:rsidRPr="00CF08CD" w:rsidRDefault="0080571E" w:rsidP="008057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80571E" w:rsidRPr="00CF08CD" w:rsidRDefault="0080571E" w:rsidP="0080571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F08CD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80571E" w:rsidRPr="00CF08CD" w:rsidTr="003A6EB4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80571E" w:rsidRPr="00CF08CD" w:rsidRDefault="0080571E" w:rsidP="003A6EB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571E" w:rsidRDefault="0080571E" w:rsidP="008057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 </w:t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проект постановления администрации городского округа Красноуральск «О внесении изменений в муниципальную программу </w:t>
      </w:r>
      <w:r w:rsidRPr="006C510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Безопасность жизнедеятельности населения</w:t>
      </w:r>
      <w:r w:rsidRPr="006C510E">
        <w:rPr>
          <w:rFonts w:ascii="Times New Roman" w:hAnsi="Times New Roman"/>
          <w:b/>
          <w:sz w:val="28"/>
          <w:szCs w:val="28"/>
        </w:rPr>
        <w:t xml:space="preserve"> городского округа Красноуральск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6C510E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4</w:t>
      </w:r>
      <w:r w:rsidRPr="006C510E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11 марта 2020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F05E88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30</w:t>
      </w:r>
    </w:p>
    <w:p w:rsidR="0080571E" w:rsidRDefault="0080571E" w:rsidP="008057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Красноуральск</w:t>
      </w: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80571E" w:rsidRDefault="0080571E" w:rsidP="00805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64C4E">
        <w:rPr>
          <w:rFonts w:ascii="Times New Roman" w:hAnsi="Times New Roman"/>
          <w:sz w:val="28"/>
          <w:szCs w:val="28"/>
        </w:rPr>
        <w:t xml:space="preserve">Письмо администрации городского округа Красноуральск от </w:t>
      </w:r>
      <w:r>
        <w:rPr>
          <w:rFonts w:ascii="Times New Roman" w:hAnsi="Times New Roman"/>
          <w:sz w:val="28"/>
          <w:szCs w:val="28"/>
        </w:rPr>
        <w:t>04</w:t>
      </w:r>
      <w:r w:rsidRPr="00964C4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964C4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964C4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1256</w:t>
      </w:r>
      <w:r w:rsidRPr="00964C4E">
        <w:rPr>
          <w:rFonts w:ascii="Times New Roman" w:hAnsi="Times New Roman"/>
          <w:sz w:val="28"/>
          <w:szCs w:val="28"/>
        </w:rPr>
        <w:t xml:space="preserve"> – на 1 листе.</w:t>
      </w: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Красноуральск «О </w:t>
      </w:r>
      <w:r w:rsidRPr="00AA5E3C">
        <w:rPr>
          <w:rFonts w:ascii="Times New Roman" w:hAnsi="Times New Roman"/>
          <w:sz w:val="28"/>
          <w:szCs w:val="28"/>
        </w:rPr>
        <w:t xml:space="preserve">внесении изменений в муниципальную программу </w:t>
      </w:r>
      <w:r w:rsidRPr="005C2210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2019 – 2024 годы»</w:t>
      </w:r>
      <w:r>
        <w:rPr>
          <w:rFonts w:ascii="Times New Roman" w:hAnsi="Times New Roman"/>
          <w:sz w:val="28"/>
          <w:szCs w:val="28"/>
        </w:rPr>
        <w:t xml:space="preserve"> (далее – Проект) – на 4 листах.</w:t>
      </w: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Пояснительная записка – на 1 листе.</w:t>
      </w: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Справочный материал – на 5 листах.</w:t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Дата поступления Проекта в Контрольный орган:</w:t>
      </w:r>
      <w:r>
        <w:rPr>
          <w:rFonts w:ascii="Times New Roman" w:hAnsi="Times New Roman"/>
          <w:sz w:val="28"/>
          <w:szCs w:val="28"/>
        </w:rPr>
        <w:t xml:space="preserve"> 05 марта 2020 года.</w:t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>
        <w:rPr>
          <w:rFonts w:ascii="Times New Roman" w:hAnsi="Times New Roman"/>
          <w:sz w:val="28"/>
          <w:szCs w:val="28"/>
        </w:rPr>
        <w:t>администрация городского округа Красноуральск (далее – администрация).</w:t>
      </w:r>
    </w:p>
    <w:p w:rsidR="0080571E" w:rsidRPr="00AA5E3C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AA5E3C">
        <w:rPr>
          <w:rFonts w:ascii="Times New Roman" w:hAnsi="Times New Roman"/>
          <w:sz w:val="28"/>
          <w:szCs w:val="28"/>
        </w:rPr>
        <w:t xml:space="preserve">подтверждение полномочий по изменению расходных обязательств и обоснованности их размера в рамках </w:t>
      </w:r>
      <w:r w:rsidRPr="00AA5E3C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AA5E3C">
        <w:rPr>
          <w:rFonts w:ascii="Times New Roman" w:hAnsi="Times New Roman"/>
          <w:sz w:val="28"/>
          <w:szCs w:val="28"/>
        </w:rPr>
        <w:t>.</w:t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статьи 8 Положения о Контрольном органе городского округа Красноуральск, утвержденного решением Думы городского округа Красноуральск от </w:t>
      </w:r>
      <w:r w:rsidRPr="00E35B25">
        <w:rPr>
          <w:rFonts w:ascii="Times New Roman" w:hAnsi="Times New Roman"/>
          <w:sz w:val="28"/>
          <w:szCs w:val="28"/>
        </w:rPr>
        <w:t>26.09.2019 № 202</w:t>
      </w:r>
      <w:r>
        <w:rPr>
          <w:rFonts w:ascii="Times New Roman" w:hAnsi="Times New Roman"/>
          <w:sz w:val="28"/>
          <w:szCs w:val="28"/>
        </w:rPr>
        <w:t xml:space="preserve"> (с изменениями), пункт 14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Стандарт внешнего муниципального финансового 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</w:t>
      </w:r>
      <w:r>
        <w:rPr>
          <w:rFonts w:ascii="Times New Roman" w:hAnsi="Times New Roman"/>
          <w:sz w:val="28"/>
          <w:szCs w:val="28"/>
        </w:rPr>
        <w:lastRenderedPageBreak/>
        <w:t xml:space="preserve">городского округа Красноуральск», утвержденный распоряжением Контрольного органа от 03.10.2019 № 22. </w:t>
      </w: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0571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80571E" w:rsidRDefault="0080571E" w:rsidP="008057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752B">
        <w:rPr>
          <w:rFonts w:ascii="Times New Roman" w:hAnsi="Times New Roman"/>
          <w:b/>
          <w:sz w:val="28"/>
          <w:szCs w:val="28"/>
        </w:rPr>
        <w:t>1.</w:t>
      </w:r>
      <w:r w:rsidRPr="004858C0">
        <w:rPr>
          <w:rFonts w:ascii="Times New Roman" w:hAnsi="Times New Roman"/>
          <w:sz w:val="28"/>
          <w:szCs w:val="28"/>
        </w:rPr>
        <w:t xml:space="preserve"> Муниципальная программа </w:t>
      </w:r>
      <w:r w:rsidRPr="00D55E31">
        <w:rPr>
          <w:rFonts w:ascii="Times New Roman" w:hAnsi="Times New Roman"/>
          <w:sz w:val="28"/>
          <w:szCs w:val="28"/>
        </w:rPr>
        <w:t>«Безопасность жизнедеятельности населения городского округа Красноуральск на 201</w:t>
      </w:r>
      <w:r>
        <w:rPr>
          <w:rFonts w:ascii="Times New Roman" w:hAnsi="Times New Roman"/>
          <w:sz w:val="28"/>
          <w:szCs w:val="28"/>
        </w:rPr>
        <w:t>9</w:t>
      </w:r>
      <w:r w:rsidRPr="00D55E31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D55E31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858C0">
        <w:rPr>
          <w:rFonts w:ascii="Times New Roman" w:hAnsi="Times New Roman"/>
          <w:sz w:val="28"/>
          <w:szCs w:val="28"/>
        </w:rPr>
        <w:t>утверждена постановлением администрации городского округа Красноуральск от 3</w:t>
      </w:r>
      <w:r>
        <w:rPr>
          <w:rFonts w:ascii="Times New Roman" w:hAnsi="Times New Roman"/>
          <w:sz w:val="28"/>
          <w:szCs w:val="28"/>
        </w:rPr>
        <w:t>1.10</w:t>
      </w:r>
      <w:r w:rsidRPr="004858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858C0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335 (с изменениями от 20.01.2020 № 133, </w:t>
      </w:r>
      <w:r w:rsidRPr="004858C0">
        <w:rPr>
          <w:rFonts w:ascii="Times New Roman" w:hAnsi="Times New Roman"/>
          <w:sz w:val="28"/>
          <w:szCs w:val="28"/>
        </w:rPr>
        <w:t>далее - Программа)</w:t>
      </w:r>
      <w:r w:rsidRPr="007476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0571E" w:rsidRPr="006F6012" w:rsidRDefault="0080571E" w:rsidP="0080571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4A9A">
        <w:rPr>
          <w:rFonts w:ascii="Times New Roman" w:hAnsi="Times New Roman"/>
          <w:b/>
          <w:sz w:val="28"/>
          <w:szCs w:val="28"/>
        </w:rPr>
        <w:t>2.</w:t>
      </w:r>
      <w:r w:rsidRPr="008D4A9A">
        <w:rPr>
          <w:rFonts w:ascii="Times New Roman" w:hAnsi="Times New Roman"/>
          <w:sz w:val="28"/>
          <w:szCs w:val="28"/>
        </w:rPr>
        <w:t xml:space="preserve"> Проектом предлагается увеличить объем финансирования Программы в 2020 году за счет </w:t>
      </w:r>
      <w:r>
        <w:rPr>
          <w:rFonts w:ascii="Times New Roman" w:hAnsi="Times New Roman"/>
          <w:sz w:val="28"/>
          <w:szCs w:val="28"/>
        </w:rPr>
        <w:t>средств местного</w:t>
      </w:r>
      <w:r w:rsidRPr="008D4A9A">
        <w:rPr>
          <w:rFonts w:ascii="Times New Roman" w:hAnsi="Times New Roman"/>
          <w:sz w:val="28"/>
          <w:szCs w:val="28"/>
        </w:rPr>
        <w:t xml:space="preserve"> бюджета </w:t>
      </w:r>
      <w:r w:rsidRPr="006F6012">
        <w:rPr>
          <w:rFonts w:ascii="Times New Roman" w:hAnsi="Times New Roman"/>
          <w:sz w:val="28"/>
          <w:szCs w:val="28"/>
        </w:rPr>
        <w:t xml:space="preserve">на 59 208,60 рублей. </w:t>
      </w:r>
    </w:p>
    <w:p w:rsidR="0080571E" w:rsidRPr="006F6012" w:rsidRDefault="0080571E" w:rsidP="0080571E">
      <w:pPr>
        <w:pStyle w:val="a3"/>
        <w:spacing w:after="0" w:line="240" w:lineRule="auto"/>
        <w:ind w:left="0" w:firstLine="709"/>
        <w:jc w:val="both"/>
      </w:pPr>
      <w:r w:rsidRPr="006F6012">
        <w:rPr>
          <w:rFonts w:ascii="Times New Roman" w:hAnsi="Times New Roman"/>
          <w:sz w:val="28"/>
          <w:szCs w:val="28"/>
        </w:rPr>
        <w:t xml:space="preserve">В результате изменений общий объем финансирования Программы за счет средств местного бюджета составит 48 601 874,82 рубля, из них в 2020 году - 9 712 981,43 рубль. </w:t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20A6">
        <w:rPr>
          <w:rFonts w:ascii="Times New Roman" w:hAnsi="Times New Roman"/>
          <w:b/>
          <w:sz w:val="28"/>
          <w:szCs w:val="28"/>
        </w:rPr>
        <w:t>3.</w:t>
      </w:r>
      <w:r w:rsidRPr="00DF20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5F1C04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и</w:t>
      </w:r>
      <w:r w:rsidRPr="005F1C04">
        <w:rPr>
          <w:rFonts w:ascii="Times New Roman" w:hAnsi="Times New Roman"/>
          <w:sz w:val="28"/>
          <w:szCs w:val="28"/>
        </w:rPr>
        <w:t xml:space="preserve"> «План мероприятий по выполнению муниципальной Программы» </w:t>
      </w:r>
      <w:r w:rsidRPr="007324BD">
        <w:rPr>
          <w:rFonts w:ascii="Times New Roman" w:hAnsi="Times New Roman"/>
          <w:sz w:val="28"/>
          <w:szCs w:val="28"/>
        </w:rPr>
        <w:t>увеличен</w:t>
      </w:r>
      <w:r>
        <w:rPr>
          <w:rFonts w:ascii="Times New Roman" w:hAnsi="Times New Roman"/>
          <w:sz w:val="28"/>
          <w:szCs w:val="28"/>
        </w:rPr>
        <w:t xml:space="preserve">ы объемы финансирования </w:t>
      </w:r>
      <w:r w:rsidRPr="007324BD">
        <w:rPr>
          <w:rFonts w:ascii="Times New Roman" w:hAnsi="Times New Roman"/>
          <w:sz w:val="28"/>
          <w:szCs w:val="28"/>
        </w:rPr>
        <w:t xml:space="preserve">мероприятия 1.3. «Обеспечение деятельности Единой дежурно-диспетчерской службы» на </w:t>
      </w:r>
      <w:r>
        <w:rPr>
          <w:rFonts w:ascii="Times New Roman" w:hAnsi="Times New Roman"/>
          <w:sz w:val="28"/>
          <w:szCs w:val="28"/>
        </w:rPr>
        <w:t>59 208,60</w:t>
      </w:r>
      <w:r w:rsidRPr="007324BD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 xml:space="preserve">ей с целью оплаты работ по монтажу </w:t>
      </w:r>
      <w:proofErr w:type="spellStart"/>
      <w:r>
        <w:rPr>
          <w:rFonts w:ascii="Times New Roman" w:hAnsi="Times New Roman"/>
          <w:sz w:val="28"/>
          <w:szCs w:val="28"/>
        </w:rPr>
        <w:t>молниезащиты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радиочастотной установки ЕДДС в здании, расположенном по </w:t>
      </w:r>
      <w:proofErr w:type="spellStart"/>
      <w:r>
        <w:rPr>
          <w:rFonts w:ascii="Times New Roman" w:hAnsi="Times New Roman"/>
          <w:sz w:val="28"/>
          <w:szCs w:val="28"/>
        </w:rPr>
        <w:t>ул.Советской</w:t>
      </w:r>
      <w:proofErr w:type="spellEnd"/>
      <w:r>
        <w:rPr>
          <w:rFonts w:ascii="Times New Roman" w:hAnsi="Times New Roman"/>
          <w:sz w:val="28"/>
          <w:szCs w:val="28"/>
        </w:rPr>
        <w:t>, д.30.</w:t>
      </w:r>
    </w:p>
    <w:p w:rsidR="0080571E" w:rsidRPr="005A4DE1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4</w:t>
      </w:r>
      <w:r w:rsidRPr="005A4DE1">
        <w:rPr>
          <w:rFonts w:ascii="Times New Roman" w:hAnsi="Times New Roman"/>
          <w:b/>
          <w:sz w:val="28"/>
          <w:szCs w:val="28"/>
        </w:rPr>
        <w:t>.</w:t>
      </w:r>
      <w:r w:rsidRPr="005A4DE1">
        <w:rPr>
          <w:rFonts w:ascii="Times New Roman" w:hAnsi="Times New Roman"/>
          <w:sz w:val="28"/>
          <w:szCs w:val="28"/>
        </w:rPr>
        <w:t xml:space="preserve"> К проекту представлено финансово-экономическое обоснование, содержащее </w:t>
      </w:r>
      <w:r>
        <w:rPr>
          <w:rFonts w:ascii="Times New Roman" w:hAnsi="Times New Roman"/>
          <w:sz w:val="28"/>
          <w:szCs w:val="28"/>
        </w:rPr>
        <w:t>локальный сметный расчет и договор на выполнение работ</w:t>
      </w:r>
      <w:r w:rsidRPr="005A4DE1">
        <w:rPr>
          <w:rFonts w:ascii="Times New Roman" w:hAnsi="Times New Roman"/>
          <w:sz w:val="28"/>
          <w:szCs w:val="28"/>
        </w:rPr>
        <w:t>, на основании которых был определен размер финансирования мероприяти</w:t>
      </w:r>
      <w:r>
        <w:rPr>
          <w:rFonts w:ascii="Times New Roman" w:hAnsi="Times New Roman"/>
          <w:sz w:val="28"/>
          <w:szCs w:val="28"/>
        </w:rPr>
        <w:t>я</w:t>
      </w:r>
      <w:r w:rsidRPr="005A4DE1">
        <w:rPr>
          <w:rFonts w:ascii="Times New Roman" w:hAnsi="Times New Roman"/>
          <w:sz w:val="28"/>
          <w:szCs w:val="28"/>
        </w:rPr>
        <w:t xml:space="preserve"> Программы.</w:t>
      </w:r>
    </w:p>
    <w:p w:rsidR="0080571E" w:rsidRPr="006F6012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4DE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5</w:t>
      </w:r>
      <w:r w:rsidRPr="004F4B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Внесение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изменений </w:t>
      </w:r>
      <w:r w:rsidRPr="004F4B12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4F4B12">
        <w:rPr>
          <w:rFonts w:ascii="Times New Roman" w:hAnsi="Times New Roman"/>
          <w:sz w:val="28"/>
          <w:szCs w:val="28"/>
        </w:rPr>
        <w:t xml:space="preserve"> повле</w:t>
      </w:r>
      <w:r>
        <w:rPr>
          <w:rFonts w:ascii="Times New Roman" w:hAnsi="Times New Roman"/>
          <w:sz w:val="28"/>
          <w:szCs w:val="28"/>
        </w:rPr>
        <w:t>чет</w:t>
      </w:r>
      <w:r w:rsidRPr="004F4B12">
        <w:rPr>
          <w:rFonts w:ascii="Times New Roman" w:hAnsi="Times New Roman"/>
          <w:sz w:val="28"/>
          <w:szCs w:val="28"/>
        </w:rPr>
        <w:t xml:space="preserve"> изменения целевых показателей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 w:rsidRPr="004F4B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6012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80571E" w:rsidRPr="005D49CA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5D49CA">
        <w:rPr>
          <w:rFonts w:ascii="Times New Roman" w:hAnsi="Times New Roman"/>
          <w:b/>
          <w:sz w:val="28"/>
          <w:szCs w:val="28"/>
        </w:rPr>
        <w:t>.</w:t>
      </w:r>
      <w:r w:rsidRPr="005D49CA">
        <w:rPr>
          <w:rFonts w:ascii="Times New Roman" w:hAnsi="Times New Roman"/>
          <w:sz w:val="28"/>
          <w:szCs w:val="28"/>
        </w:rPr>
        <w:t xml:space="preserve">   С целью отражения вносимых изменений, Проектом предлагается изложить в новой редакции:</w:t>
      </w:r>
    </w:p>
    <w:p w:rsidR="0080571E" w:rsidRPr="005D49CA" w:rsidRDefault="0080571E" w:rsidP="0080571E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D49CA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реализации, рублей» Паспорта Программы;</w:t>
      </w:r>
    </w:p>
    <w:p w:rsidR="0080571E" w:rsidRDefault="0080571E" w:rsidP="0080571E">
      <w:pPr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5D49CA">
        <w:rPr>
          <w:rFonts w:ascii="Times New Roman" w:hAnsi="Times New Roman"/>
          <w:sz w:val="28"/>
          <w:szCs w:val="28"/>
        </w:rPr>
        <w:t>- приложение Программы «План мероприятий по выполнению муниципальной Программы».</w:t>
      </w:r>
    </w:p>
    <w:p w:rsidR="0080571E" w:rsidRPr="00D40CE8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4A9A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0CE8">
        <w:rPr>
          <w:rFonts w:ascii="Times New Roman" w:hAnsi="Times New Roman"/>
          <w:sz w:val="28"/>
          <w:szCs w:val="28"/>
        </w:rPr>
        <w:t>Объемы финансирования Программы на 20</w:t>
      </w:r>
      <w:r>
        <w:rPr>
          <w:rFonts w:ascii="Times New Roman" w:hAnsi="Times New Roman"/>
          <w:sz w:val="28"/>
          <w:szCs w:val="28"/>
        </w:rPr>
        <w:t>20</w:t>
      </w:r>
      <w:r w:rsidRPr="00D40CE8">
        <w:rPr>
          <w:rFonts w:ascii="Times New Roman" w:hAnsi="Times New Roman"/>
          <w:sz w:val="28"/>
          <w:szCs w:val="28"/>
        </w:rPr>
        <w:t xml:space="preserve"> год, отраженные в Проекте, не соответствуют показателям местного бюджета согласно решени</w:t>
      </w:r>
      <w:r>
        <w:rPr>
          <w:rFonts w:ascii="Times New Roman" w:hAnsi="Times New Roman"/>
          <w:sz w:val="28"/>
          <w:szCs w:val="28"/>
        </w:rPr>
        <w:t>я</w:t>
      </w:r>
      <w:r w:rsidRPr="00D40CE8">
        <w:rPr>
          <w:rFonts w:ascii="Times New Roman" w:hAnsi="Times New Roman"/>
          <w:sz w:val="28"/>
          <w:szCs w:val="28"/>
        </w:rPr>
        <w:t xml:space="preserve"> Думы городского округа Красноуральск от </w:t>
      </w:r>
      <w:r>
        <w:rPr>
          <w:rFonts w:ascii="Times New Roman" w:hAnsi="Times New Roman"/>
          <w:sz w:val="28"/>
          <w:szCs w:val="28"/>
        </w:rPr>
        <w:t>19</w:t>
      </w:r>
      <w:r w:rsidRPr="00D40CE8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D40CE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220</w:t>
      </w:r>
      <w:r w:rsidRPr="00D40CE8">
        <w:rPr>
          <w:rFonts w:ascii="Times New Roman" w:hAnsi="Times New Roman"/>
          <w:sz w:val="28"/>
          <w:szCs w:val="28"/>
        </w:rPr>
        <w:t xml:space="preserve"> «О бюджете городского округа Кр</w:t>
      </w:r>
      <w:r>
        <w:rPr>
          <w:rFonts w:ascii="Times New Roman" w:hAnsi="Times New Roman"/>
          <w:sz w:val="28"/>
          <w:szCs w:val="28"/>
        </w:rPr>
        <w:t>асноуральск на 2020</w:t>
      </w:r>
      <w:r w:rsidRPr="00D40CE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D40CE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D40CE8">
        <w:rPr>
          <w:rFonts w:ascii="Times New Roman" w:hAnsi="Times New Roman"/>
          <w:sz w:val="28"/>
          <w:szCs w:val="28"/>
        </w:rPr>
        <w:t xml:space="preserve"> годов» (далее – Решение о бюджете). </w:t>
      </w:r>
    </w:p>
    <w:p w:rsidR="0080571E" w:rsidRPr="00386A0E" w:rsidRDefault="0080571E" w:rsidP="008057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0C24">
        <w:rPr>
          <w:rFonts w:ascii="Times New Roman" w:hAnsi="Times New Roman"/>
          <w:sz w:val="28"/>
          <w:szCs w:val="28"/>
        </w:rPr>
        <w:t xml:space="preserve">Информация с предложениями о внесении изменений в Решение о бюджете представлена ответственным исполнителем Программы в </w:t>
      </w:r>
      <w:r>
        <w:rPr>
          <w:rFonts w:ascii="Times New Roman" w:hAnsi="Times New Roman"/>
          <w:sz w:val="28"/>
          <w:szCs w:val="28"/>
        </w:rPr>
        <w:t>администрацию городского округа Красноуральск</w:t>
      </w:r>
      <w:r w:rsidRPr="00AD0C24">
        <w:rPr>
          <w:rFonts w:ascii="Times New Roman" w:hAnsi="Times New Roman"/>
          <w:sz w:val="28"/>
          <w:szCs w:val="28"/>
        </w:rPr>
        <w:t>.</w:t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0571E" w:rsidRDefault="0080571E" w:rsidP="0080571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</w:t>
      </w:r>
    </w:p>
    <w:p w:rsidR="0080571E" w:rsidRPr="003363AB" w:rsidRDefault="0080571E" w:rsidP="0080571E">
      <w:pPr>
        <w:pStyle w:val="a3"/>
        <w:autoSpaceDE w:val="0"/>
        <w:autoSpaceDN w:val="0"/>
        <w:adjustRightInd w:val="0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363AB">
        <w:rPr>
          <w:rFonts w:ascii="Times New Roman" w:hAnsi="Times New Roman"/>
          <w:sz w:val="28"/>
          <w:szCs w:val="28"/>
        </w:rPr>
        <w:t>Замечания финансово-экономического характера к Проекту отсутствуют.</w:t>
      </w:r>
    </w:p>
    <w:p w:rsidR="0080571E" w:rsidRDefault="0080571E" w:rsidP="008057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80571E" w:rsidRDefault="0080571E" w:rsidP="008057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                       О.А. Берстенева</w:t>
      </w:r>
    </w:p>
    <w:p w:rsidR="0080571E" w:rsidRDefault="0080571E" w:rsidP="0080571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571E" w:rsidRPr="00F85FDD" w:rsidRDefault="0080571E" w:rsidP="0080571E">
      <w:pPr>
        <w:tabs>
          <w:tab w:val="left" w:pos="13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>Исполнитель:</w:t>
      </w:r>
    </w:p>
    <w:p w:rsidR="0080571E" w:rsidRDefault="0080571E" w:rsidP="008057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85FDD">
        <w:rPr>
          <w:rFonts w:ascii="Times New Roman" w:hAnsi="Times New Roman"/>
          <w:sz w:val="28"/>
          <w:szCs w:val="28"/>
        </w:rPr>
        <w:t xml:space="preserve">инспектор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О.А. Москалева</w:t>
      </w:r>
    </w:p>
    <w:p w:rsidR="00620D7A" w:rsidRDefault="0080571E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AC"/>
    <w:rsid w:val="000A06AC"/>
    <w:rsid w:val="0080571E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CBC9B-CAFA-4BB7-B5C7-331CAB6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2020-04-09T06:49:00Z</dcterms:created>
  <dcterms:modified xsi:type="dcterms:W3CDTF">2020-04-09T06:49:00Z</dcterms:modified>
</cp:coreProperties>
</file>